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5837CD3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EE6AE7">
              <w:rPr>
                <w:rFonts w:cstheme="minorHAnsi"/>
                <w:sz w:val="20"/>
                <w:szCs w:val="20"/>
              </w:rPr>
              <w:t>04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96C6C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0A6EC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BF7173F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DE69BD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0B800DE" w:rsidR="00C445EE" w:rsidRPr="00BC7F0D" w:rsidRDefault="000D3B18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Ulaştırma Hizmetleri Sorumlusu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F9EA159" w:rsidR="00FF7593" w:rsidRPr="00BC7F0D" w:rsidRDefault="00F84EDE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DE69BD">
              <w:rPr>
                <w:rFonts w:cstheme="minorHAnsi"/>
                <w:sz w:val="18"/>
                <w:szCs w:val="18"/>
              </w:rPr>
              <w:t xml:space="preserve">İç Hizmetler </w:t>
            </w:r>
            <w:r w:rsidR="000D3B18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82DAA43" w:rsidR="00FF7593" w:rsidRPr="00BC7F0D" w:rsidRDefault="000D3B1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4AE662B" w14:textId="77777777" w:rsidR="000D3B18" w:rsidRDefault="000D3B18" w:rsidP="000D3B18">
            <w:pPr>
              <w:jc w:val="both"/>
            </w:pPr>
          </w:p>
          <w:p w14:paraId="1CF0F147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Birime tevdi edilmiş şehir dışı görevlerle ilgili olarak; Araç ve Şoför Görevlendirmeleri ve Rektörlük Oluru yazılarını yazmak. </w:t>
            </w:r>
          </w:p>
          <w:p w14:paraId="249C32F1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Birimin kullanımındaki araçlarının Maliye Bakanlığının oluşturduğu Kamu Taşıtları Yönetim Bilgi Sistemine(TBS) taşıt veri girişlerini ve taşıt görev emri bilgilerini girmek. </w:t>
            </w:r>
          </w:p>
          <w:p w14:paraId="2044027B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Kuruma ait kiralık ve resmi hizmet araçlarıyla ilgili genel belge ve bilgileri tutmak. </w:t>
            </w:r>
          </w:p>
          <w:p w14:paraId="7ADC64D4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Görevinin gerektirdiği konularda Başkanlığa bağlı diğer servislerle, Başkanlığın iç düzenlemelerine uygun olarak işbirliği yapmak. </w:t>
            </w:r>
          </w:p>
          <w:p w14:paraId="2280C6B4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Görevlerini yaparken, işin normal akışını aksatmamak, şube personeli ile uyumlu çalışmak, işlerin zamanında ve tam olarak bitirilmesi için kendinden beklenen azami gayreti göstermek. </w:t>
            </w:r>
          </w:p>
          <w:p w14:paraId="6AE958D4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Gerçekleştirdiği faaliyetlerin akıbeti ile ilgili olarak Şube Müdürüne periyodik olarak bilgi vermek; verilen görevlerin, herhangi bir nedenle zamanında bitirilemeyeceği durumlarda, Şube Müdürünü gecikmeye meydan vermeden konudan haberdar etmek. </w:t>
            </w:r>
          </w:p>
          <w:p w14:paraId="65F1C4E4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Gerçekleştirdiği faaliyetlerle ilgili sorunları ve tavsiyeleri Şube Müdürüne iletmek. </w:t>
            </w:r>
          </w:p>
          <w:p w14:paraId="5E3EDC60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Faaliyet alanı ile ilgili kendisine havale edilen veya istenen iş ve işler ile evrakların/yazıların gereğini eşgüdümlü olarak yapmak, cevap yazılarını hazırlamak(kurum içi-kurum dışı), paraflamak ilgili üst yönetici/yöneticilerin onayına/parafına sunmak, </w:t>
            </w:r>
          </w:p>
          <w:p w14:paraId="65B64422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her türlü evrakı standart dosya düzenine göre hazırlamak, dosyalamak ve arşive kaldırmak. </w:t>
            </w:r>
          </w:p>
          <w:p w14:paraId="4B390433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Araçların tüm kayıtlarını tutmak, gerektiğinde bilgi vermek, </w:t>
            </w:r>
          </w:p>
          <w:p w14:paraId="74FAB2BC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3B50A1D1" w14:textId="77777777" w:rsidR="000D3B18" w:rsidRDefault="000D3B18" w:rsidP="007D121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5E4D4862" w:rsidR="00254C54" w:rsidRPr="00FC6406" w:rsidRDefault="000D3B18" w:rsidP="007431E7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Ulaştırma Hizmetleri Sorumlusu, yukarıda yazılı olan bütün bu görevleri kanunlara ve yönetmeliklere uygun olarak yerine getirirken idari birimlerde; Şef, Müdür, Daire Başkanı, Genel Sekretere sorumludur. 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5E2E" w14:textId="77777777" w:rsidR="0093425D" w:rsidRDefault="0093425D" w:rsidP="00270F6F">
      <w:pPr>
        <w:spacing w:after="0" w:line="240" w:lineRule="auto"/>
      </w:pPr>
      <w:r>
        <w:separator/>
      </w:r>
    </w:p>
  </w:endnote>
  <w:endnote w:type="continuationSeparator" w:id="0">
    <w:p w14:paraId="0F2AFDCA" w14:textId="77777777" w:rsidR="0093425D" w:rsidRDefault="0093425D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EED0" w14:textId="77777777" w:rsidR="0093425D" w:rsidRDefault="0093425D" w:rsidP="00270F6F">
      <w:pPr>
        <w:spacing w:after="0" w:line="240" w:lineRule="auto"/>
      </w:pPr>
      <w:r>
        <w:separator/>
      </w:r>
    </w:p>
  </w:footnote>
  <w:footnote w:type="continuationSeparator" w:id="0">
    <w:p w14:paraId="1D1DADB5" w14:textId="77777777" w:rsidR="0093425D" w:rsidRDefault="0093425D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93425D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93425D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93425D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AF0"/>
    <w:multiLevelType w:val="hybridMultilevel"/>
    <w:tmpl w:val="9F7CC4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0D3B18"/>
    <w:rsid w:val="001068F6"/>
    <w:rsid w:val="00136C89"/>
    <w:rsid w:val="0014311D"/>
    <w:rsid w:val="001755A3"/>
    <w:rsid w:val="001A37E9"/>
    <w:rsid w:val="001D1258"/>
    <w:rsid w:val="001F3EB7"/>
    <w:rsid w:val="00247341"/>
    <w:rsid w:val="00252EA3"/>
    <w:rsid w:val="00254C54"/>
    <w:rsid w:val="00264C8A"/>
    <w:rsid w:val="00270F6F"/>
    <w:rsid w:val="002727D7"/>
    <w:rsid w:val="002842FB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5E66C9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31E7"/>
    <w:rsid w:val="00744FC1"/>
    <w:rsid w:val="007551B4"/>
    <w:rsid w:val="007557F3"/>
    <w:rsid w:val="007567EE"/>
    <w:rsid w:val="007B6845"/>
    <w:rsid w:val="007D0529"/>
    <w:rsid w:val="007D1219"/>
    <w:rsid w:val="007F1E5C"/>
    <w:rsid w:val="00832D9B"/>
    <w:rsid w:val="008419D1"/>
    <w:rsid w:val="00890A9C"/>
    <w:rsid w:val="008B3324"/>
    <w:rsid w:val="008C0131"/>
    <w:rsid w:val="008C01CF"/>
    <w:rsid w:val="008F5AB1"/>
    <w:rsid w:val="009026BA"/>
    <w:rsid w:val="009333C1"/>
    <w:rsid w:val="0093425D"/>
    <w:rsid w:val="00994118"/>
    <w:rsid w:val="009A625E"/>
    <w:rsid w:val="009C5F29"/>
    <w:rsid w:val="009D26EE"/>
    <w:rsid w:val="009F1255"/>
    <w:rsid w:val="00A4466F"/>
    <w:rsid w:val="00A45B55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076A"/>
    <w:rsid w:val="00D6422E"/>
    <w:rsid w:val="00D74D59"/>
    <w:rsid w:val="00DC1C4E"/>
    <w:rsid w:val="00DE69BD"/>
    <w:rsid w:val="00E27681"/>
    <w:rsid w:val="00EC5127"/>
    <w:rsid w:val="00EE6AE7"/>
    <w:rsid w:val="00EF0659"/>
    <w:rsid w:val="00F10B76"/>
    <w:rsid w:val="00F11DCB"/>
    <w:rsid w:val="00F530CB"/>
    <w:rsid w:val="00F55122"/>
    <w:rsid w:val="00F84EDE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docId w15:val="{CEA7F633-10C2-42E3-86F3-88E9C10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230B-6175-4C21-AC10-8865B128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aibü basin</dc:creator>
  <cp:lastModifiedBy>isa OKUMUŞ</cp:lastModifiedBy>
  <cp:revision>6</cp:revision>
  <cp:lastPrinted>2021-04-19T08:42:00Z</cp:lastPrinted>
  <dcterms:created xsi:type="dcterms:W3CDTF">2021-04-19T08:43:00Z</dcterms:created>
  <dcterms:modified xsi:type="dcterms:W3CDTF">2021-04-30T11:15:00Z</dcterms:modified>
</cp:coreProperties>
</file>